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C9" w:rsidRPr="00AE2B77" w:rsidRDefault="008336C9" w:rsidP="008336C9">
      <w:pPr>
        <w:ind w:right="-427"/>
        <w:rPr>
          <w:lang w:val="ru-RU"/>
        </w:rPr>
      </w:pPr>
      <w:r w:rsidRPr="00AE2B77">
        <w:rPr>
          <w:lang w:val="ru-RU"/>
        </w:rPr>
        <w:t xml:space="preserve">«УТВЕРЖДАЮ»                                                                    «СОГЛАСОВАНО»                                                             </w:t>
      </w:r>
    </w:p>
    <w:p w:rsidR="008336C9" w:rsidRPr="00AE2B77" w:rsidRDefault="008336C9" w:rsidP="008336C9">
      <w:pPr>
        <w:ind w:right="-427"/>
        <w:rPr>
          <w:lang w:val="ru-RU"/>
        </w:rPr>
      </w:pPr>
      <w:r w:rsidRPr="00AE2B77">
        <w:rPr>
          <w:lang w:val="ru-RU"/>
        </w:rPr>
        <w:t xml:space="preserve">Заместитель министра                                                           Исполнительный директор                                     </w:t>
      </w:r>
    </w:p>
    <w:p w:rsidR="008336C9" w:rsidRPr="00AE2B77" w:rsidRDefault="008336C9" w:rsidP="008336C9">
      <w:pPr>
        <w:ind w:right="-427"/>
        <w:rPr>
          <w:lang w:val="ru-RU"/>
        </w:rPr>
      </w:pPr>
      <w:r w:rsidRPr="00AE2B77">
        <w:rPr>
          <w:lang w:val="ru-RU"/>
        </w:rPr>
        <w:t>по делам молодежи, спорту и туризму                                РОО «Федерация тенниса</w:t>
      </w:r>
    </w:p>
    <w:p w:rsidR="008336C9" w:rsidRPr="00AE2B77" w:rsidRDefault="008336C9" w:rsidP="008336C9">
      <w:pPr>
        <w:ind w:right="-427"/>
        <w:rPr>
          <w:lang w:val="ru-RU"/>
        </w:rPr>
      </w:pPr>
      <w:r w:rsidRPr="00AE2B77">
        <w:rPr>
          <w:lang w:val="ru-RU"/>
        </w:rPr>
        <w:t xml:space="preserve">Республики Татарстан                                                           Республики Татарстан                                                                                                </w:t>
      </w:r>
    </w:p>
    <w:p w:rsidR="008336C9" w:rsidRPr="00E8682D" w:rsidRDefault="008336C9" w:rsidP="008336C9">
      <w:pPr>
        <w:tabs>
          <w:tab w:val="left" w:pos="5710"/>
        </w:tabs>
        <w:ind w:right="-427"/>
        <w:rPr>
          <w:sz w:val="26"/>
          <w:szCs w:val="26"/>
          <w:lang w:val="ru-RU"/>
        </w:rPr>
      </w:pPr>
      <w:r w:rsidRPr="00AE2B77">
        <w:rPr>
          <w:lang w:val="ru-RU"/>
        </w:rPr>
        <w:t>_______________</w:t>
      </w:r>
      <w:proofErr w:type="spellStart"/>
      <w:r w:rsidRPr="00AE2B77">
        <w:rPr>
          <w:lang w:val="ru-RU"/>
        </w:rPr>
        <w:t>Х.Х.Шайхутдинов</w:t>
      </w:r>
      <w:proofErr w:type="spellEnd"/>
      <w:r w:rsidRPr="00AE2B77">
        <w:rPr>
          <w:lang w:val="ru-RU"/>
        </w:rPr>
        <w:t xml:space="preserve">                                    _______________ </w:t>
      </w:r>
      <w:proofErr w:type="spellStart"/>
      <w:r w:rsidRPr="00AE2B77">
        <w:rPr>
          <w:lang w:val="ru-RU"/>
        </w:rPr>
        <w:t>Р.У.Ногуманов</w:t>
      </w:r>
      <w:proofErr w:type="spellEnd"/>
      <w:r w:rsidRPr="00AE2B77">
        <w:rPr>
          <w:lang w:val="ru-RU"/>
        </w:rPr>
        <w:t xml:space="preserve">                                                               «_____» _________________ 2017 г.                                    </w:t>
      </w:r>
      <w:r w:rsidRPr="00E8682D">
        <w:rPr>
          <w:lang w:val="ru-RU"/>
        </w:rPr>
        <w:t xml:space="preserve">«_____» _______________ 2017 г.  </w:t>
      </w:r>
      <w:r w:rsidRPr="00E8682D">
        <w:rPr>
          <w:sz w:val="26"/>
          <w:szCs w:val="26"/>
          <w:lang w:val="ru-RU"/>
        </w:rPr>
        <w:t xml:space="preserve">               </w:t>
      </w:r>
    </w:p>
    <w:p w:rsidR="00AE2B77" w:rsidRDefault="00AE2B77">
      <w:pPr>
        <w:pStyle w:val="a5"/>
        <w:spacing w:after="0" w:line="360" w:lineRule="auto"/>
        <w:jc w:val="center"/>
        <w:rPr>
          <w:b/>
          <w:bCs/>
        </w:rPr>
      </w:pPr>
    </w:p>
    <w:p w:rsidR="0050507F" w:rsidRPr="00AE2B77" w:rsidRDefault="00372353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AE2B77">
        <w:rPr>
          <w:rFonts w:ascii="Times New Roman" w:hAnsi="Times New Roman" w:cs="Times New Roman"/>
          <w:b/>
          <w:bCs/>
        </w:rPr>
        <w:t>П</w:t>
      </w:r>
      <w:proofErr w:type="gramEnd"/>
      <w:r w:rsidR="00AE2B77">
        <w:rPr>
          <w:rFonts w:ascii="Times New Roman" w:hAnsi="Times New Roman" w:cs="Times New Roman"/>
          <w:b/>
          <w:bCs/>
        </w:rPr>
        <w:t xml:space="preserve"> </w:t>
      </w:r>
      <w:r w:rsidRPr="00AE2B77">
        <w:rPr>
          <w:rFonts w:ascii="Times New Roman" w:hAnsi="Times New Roman" w:cs="Times New Roman"/>
          <w:b/>
          <w:bCs/>
        </w:rPr>
        <w:t>ОЛ</w:t>
      </w:r>
      <w:r w:rsidR="00AE2B77">
        <w:rPr>
          <w:rFonts w:ascii="Times New Roman" w:hAnsi="Times New Roman" w:cs="Times New Roman"/>
          <w:b/>
          <w:bCs/>
        </w:rPr>
        <w:t xml:space="preserve"> </w:t>
      </w:r>
      <w:r w:rsidRPr="00AE2B77">
        <w:rPr>
          <w:rFonts w:ascii="Times New Roman" w:hAnsi="Times New Roman" w:cs="Times New Roman"/>
          <w:b/>
          <w:bCs/>
        </w:rPr>
        <w:t>О</w:t>
      </w:r>
      <w:r w:rsidR="00AE2B77">
        <w:rPr>
          <w:rFonts w:ascii="Times New Roman" w:hAnsi="Times New Roman" w:cs="Times New Roman"/>
          <w:b/>
          <w:bCs/>
        </w:rPr>
        <w:t xml:space="preserve"> </w:t>
      </w:r>
      <w:r w:rsidRPr="00AE2B77">
        <w:rPr>
          <w:rFonts w:ascii="Times New Roman" w:hAnsi="Times New Roman" w:cs="Times New Roman"/>
          <w:b/>
          <w:bCs/>
        </w:rPr>
        <w:t>Ж</w:t>
      </w:r>
      <w:r w:rsidR="00AE2B77">
        <w:rPr>
          <w:rFonts w:ascii="Times New Roman" w:hAnsi="Times New Roman" w:cs="Times New Roman"/>
          <w:b/>
          <w:bCs/>
        </w:rPr>
        <w:t xml:space="preserve"> </w:t>
      </w:r>
      <w:r w:rsidRPr="00AE2B77">
        <w:rPr>
          <w:rFonts w:ascii="Times New Roman" w:hAnsi="Times New Roman" w:cs="Times New Roman"/>
          <w:b/>
          <w:bCs/>
        </w:rPr>
        <w:t>Е</w:t>
      </w:r>
      <w:r w:rsidR="00AE2B77">
        <w:rPr>
          <w:rFonts w:ascii="Times New Roman" w:hAnsi="Times New Roman" w:cs="Times New Roman"/>
          <w:b/>
          <w:bCs/>
        </w:rPr>
        <w:t xml:space="preserve"> </w:t>
      </w:r>
      <w:r w:rsidRPr="00AE2B77">
        <w:rPr>
          <w:rFonts w:ascii="Times New Roman" w:hAnsi="Times New Roman" w:cs="Times New Roman"/>
          <w:b/>
          <w:bCs/>
        </w:rPr>
        <w:t>Н</w:t>
      </w:r>
      <w:r w:rsidR="00AE2B77">
        <w:rPr>
          <w:rFonts w:ascii="Times New Roman" w:hAnsi="Times New Roman" w:cs="Times New Roman"/>
          <w:b/>
          <w:bCs/>
        </w:rPr>
        <w:t xml:space="preserve"> </w:t>
      </w:r>
      <w:r w:rsidRPr="00AE2B77">
        <w:rPr>
          <w:rFonts w:ascii="Times New Roman" w:hAnsi="Times New Roman" w:cs="Times New Roman"/>
          <w:b/>
          <w:bCs/>
        </w:rPr>
        <w:t>И</w:t>
      </w:r>
      <w:r w:rsidR="00AE2B77">
        <w:rPr>
          <w:rFonts w:ascii="Times New Roman" w:hAnsi="Times New Roman" w:cs="Times New Roman"/>
          <w:b/>
          <w:bCs/>
        </w:rPr>
        <w:t xml:space="preserve"> </w:t>
      </w:r>
      <w:r w:rsidRPr="00AE2B77">
        <w:rPr>
          <w:rFonts w:ascii="Times New Roman" w:hAnsi="Times New Roman" w:cs="Times New Roman"/>
          <w:b/>
          <w:bCs/>
        </w:rPr>
        <w:t>Е</w:t>
      </w:r>
    </w:p>
    <w:p w:rsidR="0050507F" w:rsidRPr="006F7EAB" w:rsidRDefault="00B149D3">
      <w:pPr>
        <w:pStyle w:val="a5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F7EAB">
        <w:rPr>
          <w:rFonts w:ascii="Times New Roman" w:hAnsi="Times New Roman" w:cs="Times New Roman"/>
          <w:sz w:val="24"/>
          <w:szCs w:val="24"/>
        </w:rPr>
        <w:t xml:space="preserve"> проведении турнира по пляжному теннису</w:t>
      </w:r>
    </w:p>
    <w:p w:rsidR="0050507F" w:rsidRPr="006F7EAB" w:rsidRDefault="00372353">
      <w:pPr>
        <w:pStyle w:val="a5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EAB">
        <w:rPr>
          <w:rFonts w:ascii="Times New Roman" w:hAnsi="Times New Roman" w:cs="Times New Roman"/>
          <w:sz w:val="24"/>
          <w:szCs w:val="24"/>
        </w:rPr>
        <w:t>«</w:t>
      </w:r>
      <w:r w:rsidR="00EE5475">
        <w:rPr>
          <w:rFonts w:ascii="Times New Roman" w:hAnsi="Times New Roman" w:cs="Times New Roman"/>
          <w:sz w:val="24"/>
          <w:szCs w:val="24"/>
        </w:rPr>
        <w:t>На призы Федерации тенниса Республики Татарстан</w:t>
      </w:r>
      <w:r w:rsidRPr="006F7EAB">
        <w:rPr>
          <w:rFonts w:ascii="Times New Roman" w:hAnsi="Times New Roman" w:cs="Times New Roman"/>
          <w:sz w:val="24"/>
          <w:szCs w:val="24"/>
        </w:rPr>
        <w:t>»</w:t>
      </w:r>
    </w:p>
    <w:p w:rsidR="0050507F" w:rsidRPr="00AE2B77" w:rsidRDefault="0050507F">
      <w:pPr>
        <w:pStyle w:val="a5"/>
        <w:spacing w:after="0" w:line="360" w:lineRule="auto"/>
        <w:jc w:val="center"/>
        <w:rPr>
          <w:rFonts w:ascii="Times New Roman" w:hAnsi="Times New Roman" w:cs="Times New Roman"/>
          <w:u w:val="single"/>
        </w:rPr>
      </w:pPr>
    </w:p>
    <w:p w:rsidR="0050507F" w:rsidRPr="001B532D" w:rsidRDefault="00372353">
      <w:pPr>
        <w:pStyle w:val="a6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532D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</w:t>
      </w:r>
    </w:p>
    <w:p w:rsidR="0050507F" w:rsidRPr="001B532D" w:rsidRDefault="0037235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32D">
        <w:rPr>
          <w:rFonts w:ascii="Times New Roman" w:hAnsi="Times New Roman" w:cs="Times New Roman"/>
          <w:sz w:val="24"/>
          <w:szCs w:val="24"/>
        </w:rPr>
        <w:t>- популяризация и развитие пляжного тенниса среди населения в районах РТ;</w:t>
      </w:r>
    </w:p>
    <w:p w:rsidR="0050507F" w:rsidRPr="001B532D" w:rsidRDefault="0037235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32D">
        <w:rPr>
          <w:rFonts w:ascii="Times New Roman" w:hAnsi="Times New Roman" w:cs="Times New Roman"/>
          <w:sz w:val="24"/>
          <w:szCs w:val="24"/>
        </w:rPr>
        <w:t>- повышение спортивного мастерства теннисистов;</w:t>
      </w:r>
      <w:bookmarkStart w:id="0" w:name="_GoBack"/>
      <w:bookmarkEnd w:id="0"/>
    </w:p>
    <w:p w:rsidR="0050507F" w:rsidRPr="001B532D" w:rsidRDefault="0037235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32D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D86439" w:rsidRPr="001B532D" w:rsidRDefault="0037235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32D">
        <w:rPr>
          <w:rFonts w:ascii="Times New Roman" w:hAnsi="Times New Roman" w:cs="Times New Roman"/>
          <w:sz w:val="24"/>
          <w:szCs w:val="24"/>
        </w:rPr>
        <w:t>- выявление сильнейших спортсменов городов и районов РТ.</w:t>
      </w:r>
    </w:p>
    <w:p w:rsidR="00D86439" w:rsidRPr="001B532D" w:rsidRDefault="00D8643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507F" w:rsidRPr="001B532D" w:rsidRDefault="00372353">
      <w:pPr>
        <w:pStyle w:val="a6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532D">
        <w:rPr>
          <w:rFonts w:ascii="Times New Roman" w:hAnsi="Times New Roman" w:cs="Times New Roman"/>
          <w:b/>
          <w:bCs/>
          <w:sz w:val="24"/>
          <w:szCs w:val="24"/>
          <w:u w:val="single"/>
        </w:rPr>
        <w:t>СРОКИ И МЕСТО ПРОВЕДЕНИЯ</w:t>
      </w:r>
    </w:p>
    <w:p w:rsidR="0050507F" w:rsidRPr="001B532D" w:rsidRDefault="0037235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32D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AE2B77" w:rsidRPr="001B532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B532D">
        <w:rPr>
          <w:rFonts w:ascii="Times New Roman" w:hAnsi="Times New Roman" w:cs="Times New Roman"/>
          <w:b/>
          <w:bCs/>
          <w:sz w:val="24"/>
          <w:szCs w:val="24"/>
        </w:rPr>
        <w:t xml:space="preserve"> июля 201</w:t>
      </w:r>
      <w:r w:rsidR="00AE2B77" w:rsidRPr="001B532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B532D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  <w:r w:rsidRPr="001B5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07F" w:rsidRDefault="0037235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32D">
        <w:rPr>
          <w:rFonts w:ascii="Times New Roman" w:hAnsi="Times New Roman" w:cs="Times New Roman"/>
          <w:sz w:val="24"/>
          <w:szCs w:val="24"/>
        </w:rPr>
        <w:t>Место проведения: Казанская Академия Тенниса</w:t>
      </w:r>
    </w:p>
    <w:p w:rsidR="00BD50EF" w:rsidRDefault="00BD50EF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1B532D">
        <w:rPr>
          <w:rFonts w:ascii="Times New Roman" w:hAnsi="Times New Roman" w:cs="Times New Roman"/>
          <w:sz w:val="24"/>
          <w:szCs w:val="24"/>
        </w:rPr>
        <w:t>г. Казань, Оренбургский тр., 101,</w:t>
      </w:r>
    </w:p>
    <w:p w:rsidR="00BD50EF" w:rsidRPr="001B532D" w:rsidRDefault="00BD50EF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BD50EF">
        <w:rPr>
          <w:rFonts w:ascii="Times New Roman" w:hAnsi="Times New Roman" w:cs="Times New Roman"/>
          <w:sz w:val="24"/>
          <w:szCs w:val="24"/>
        </w:rPr>
        <w:t>http://www.tennis-tatar.ru/</w:t>
      </w:r>
    </w:p>
    <w:p w:rsidR="00D86439" w:rsidRPr="001B532D" w:rsidRDefault="00D8643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507F" w:rsidRPr="001B532D" w:rsidRDefault="00372353">
      <w:pPr>
        <w:pStyle w:val="a6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532D">
        <w:rPr>
          <w:rFonts w:ascii="Times New Roman" w:hAnsi="Times New Roman" w:cs="Times New Roman"/>
          <w:b/>
          <w:bCs/>
          <w:sz w:val="24"/>
          <w:szCs w:val="24"/>
          <w:u w:val="single"/>
        </w:rPr>
        <w:t>РУКОВОДСТВО ПРОВЕДЕНИЕМ СОРЕВНОВАНИЙ</w:t>
      </w:r>
    </w:p>
    <w:p w:rsidR="00E04E82" w:rsidRPr="001B532D" w:rsidRDefault="00E04E82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32D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соревнований осуществляется Министерством по делам молодежи, спорту и туризму Республики Татарстан. Непосредственное проведение соревнований возлагается на РОО «Федерация тенниса Республики Татарстан» и судейскую коллегию.</w:t>
      </w:r>
    </w:p>
    <w:p w:rsidR="0050507F" w:rsidRPr="00925C52" w:rsidRDefault="00925C52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31AD8">
        <w:rPr>
          <w:rFonts w:ascii="Times New Roman" w:hAnsi="Times New Roman" w:cs="Times New Roman"/>
          <w:sz w:val="24"/>
          <w:szCs w:val="24"/>
        </w:rPr>
        <w:t>иректор турнира: Ибрагимов Александр Маратович +7 (953) 492-34-55</w:t>
      </w:r>
    </w:p>
    <w:p w:rsidR="0050507F" w:rsidRPr="00E8682D" w:rsidRDefault="00931AD8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судья: </w:t>
      </w:r>
      <w:r w:rsidR="00E8682D">
        <w:rPr>
          <w:rFonts w:ascii="Times New Roman" w:hAnsi="Times New Roman" w:cs="Times New Roman"/>
          <w:sz w:val="24"/>
          <w:szCs w:val="24"/>
        </w:rPr>
        <w:t xml:space="preserve">Шакиров </w:t>
      </w:r>
      <w:proofErr w:type="spellStart"/>
      <w:r w:rsidR="00E8682D">
        <w:rPr>
          <w:rFonts w:ascii="Times New Roman" w:hAnsi="Times New Roman" w:cs="Times New Roman"/>
          <w:sz w:val="24"/>
          <w:szCs w:val="24"/>
        </w:rPr>
        <w:t>Сайлун</w:t>
      </w:r>
      <w:proofErr w:type="spellEnd"/>
      <w:r w:rsidR="00E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82D">
        <w:rPr>
          <w:rFonts w:ascii="Times New Roman" w:hAnsi="Times New Roman" w:cs="Times New Roman"/>
          <w:sz w:val="24"/>
          <w:szCs w:val="24"/>
        </w:rPr>
        <w:t>Дамирович</w:t>
      </w:r>
      <w:proofErr w:type="spellEnd"/>
      <w:r w:rsidR="00E8682D">
        <w:rPr>
          <w:rFonts w:ascii="Times New Roman" w:hAnsi="Times New Roman" w:cs="Times New Roman"/>
          <w:sz w:val="24"/>
          <w:szCs w:val="24"/>
        </w:rPr>
        <w:t xml:space="preserve"> +7 (965) 600-09-19</w:t>
      </w:r>
    </w:p>
    <w:p w:rsidR="0050507F" w:rsidRPr="001B532D" w:rsidRDefault="0050507F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507F" w:rsidRPr="001B532D" w:rsidRDefault="00372353">
      <w:pPr>
        <w:pStyle w:val="a6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53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УЧАСТНИКИ СОРЕВНОВАНИЙ И </w:t>
      </w:r>
      <w:r w:rsidR="008E5E82" w:rsidRPr="001B532D"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СИСТЕМА</w:t>
      </w:r>
      <w:r w:rsidRPr="001B53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ПРОВЕДЕНИЯ</w:t>
      </w:r>
    </w:p>
    <w:p w:rsidR="00F70AE5" w:rsidRPr="001B532D" w:rsidRDefault="00F70AE5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32D">
        <w:rPr>
          <w:rFonts w:ascii="Times New Roman" w:hAnsi="Times New Roman" w:cs="Times New Roman"/>
          <w:sz w:val="24"/>
          <w:szCs w:val="24"/>
        </w:rPr>
        <w:t>Соревнования проводятся в соответствии с Правилами ITF по пляжному теннису.</w:t>
      </w:r>
    </w:p>
    <w:p w:rsidR="0050507F" w:rsidRPr="001B532D" w:rsidRDefault="00B0158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color="FF0000"/>
        </w:rPr>
      </w:pPr>
      <w:r w:rsidRPr="001B532D">
        <w:rPr>
          <w:rFonts w:ascii="Times New Roman" w:hAnsi="Times New Roman" w:cs="Times New Roman"/>
          <w:sz w:val="24"/>
          <w:szCs w:val="24"/>
        </w:rPr>
        <w:t>Соревнования по пляжному теннису III категории Российского пляжного теннисного тура</w:t>
      </w:r>
      <w:r w:rsidR="00F1794F" w:rsidRPr="001B532D">
        <w:rPr>
          <w:rFonts w:ascii="Times New Roman" w:hAnsi="Times New Roman" w:cs="Times New Roman"/>
          <w:sz w:val="24"/>
          <w:szCs w:val="24"/>
        </w:rPr>
        <w:t xml:space="preserve"> проводятся в мужском и женском</w:t>
      </w:r>
      <w:r w:rsidR="00372353" w:rsidRPr="001B532D">
        <w:rPr>
          <w:rFonts w:ascii="Times New Roman" w:hAnsi="Times New Roman" w:cs="Times New Roman"/>
          <w:sz w:val="24"/>
          <w:szCs w:val="24"/>
        </w:rPr>
        <w:t xml:space="preserve"> </w:t>
      </w:r>
      <w:r w:rsidR="001B532D" w:rsidRPr="001B532D">
        <w:rPr>
          <w:rFonts w:ascii="Times New Roman" w:hAnsi="Times New Roman" w:cs="Times New Roman"/>
          <w:sz w:val="24"/>
          <w:szCs w:val="24"/>
          <w:u w:color="FF0000"/>
        </w:rPr>
        <w:t xml:space="preserve">парных разрядах </w:t>
      </w:r>
      <w:r w:rsidR="00372353" w:rsidRPr="001B532D">
        <w:rPr>
          <w:rFonts w:ascii="Times New Roman" w:hAnsi="Times New Roman" w:cs="Times New Roman"/>
          <w:sz w:val="24"/>
          <w:szCs w:val="24"/>
        </w:rPr>
        <w:t xml:space="preserve">во </w:t>
      </w:r>
      <w:r w:rsidR="00372353" w:rsidRPr="001B532D">
        <w:rPr>
          <w:rFonts w:ascii="Times New Roman" w:hAnsi="Times New Roman" w:cs="Times New Roman"/>
          <w:sz w:val="24"/>
          <w:szCs w:val="24"/>
          <w:u w:color="FF0000"/>
        </w:rPr>
        <w:t>«Взрослой» возрастной категории. Соревнования проводятся по олимпийской системе.</w:t>
      </w:r>
    </w:p>
    <w:p w:rsidR="00321D26" w:rsidRPr="001B532D" w:rsidRDefault="00321D26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color="FF0000"/>
        </w:rPr>
      </w:pPr>
      <w:r w:rsidRPr="001B532D">
        <w:rPr>
          <w:rFonts w:ascii="Times New Roman" w:hAnsi="Times New Roman" w:cs="Times New Roman"/>
          <w:sz w:val="24"/>
          <w:szCs w:val="24"/>
          <w:u w:color="FF0000"/>
        </w:rPr>
        <w:t xml:space="preserve">Количество участников основного турнира  </w:t>
      </w:r>
      <w:r w:rsidRPr="001B532D">
        <w:rPr>
          <w:rFonts w:ascii="Times New Roman" w:hAnsi="Times New Roman" w:cs="Times New Roman"/>
          <w:i/>
          <w:iCs/>
          <w:sz w:val="24"/>
          <w:szCs w:val="24"/>
          <w:u w:color="FF0000"/>
        </w:rPr>
        <w:t xml:space="preserve">– </w:t>
      </w:r>
      <w:r w:rsidRPr="001B532D">
        <w:rPr>
          <w:rFonts w:ascii="Times New Roman" w:hAnsi="Times New Roman" w:cs="Times New Roman"/>
          <w:sz w:val="24"/>
          <w:szCs w:val="24"/>
          <w:u w:color="FF0000"/>
        </w:rPr>
        <w:t>16 мужских и 16 женских пар.</w:t>
      </w:r>
    </w:p>
    <w:p w:rsidR="0050507F" w:rsidRPr="001B532D" w:rsidRDefault="0050507F" w:rsidP="00B149D3">
      <w:pPr>
        <w:pStyle w:val="a6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0507F" w:rsidRPr="001B532D" w:rsidRDefault="00372353">
      <w:pPr>
        <w:pStyle w:val="a6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532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ПРОГРАММА СОРЕВНОВАНИЙ</w:t>
      </w:r>
    </w:p>
    <w:p w:rsidR="0050507F" w:rsidRPr="00A919AD" w:rsidRDefault="00893EE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919A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9</w:t>
      </w:r>
      <w:r w:rsidR="00372353" w:rsidRPr="00A919A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июля 201</w:t>
      </w:r>
      <w:r w:rsidRPr="00A919A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7</w:t>
      </w:r>
      <w:r w:rsidR="00372353" w:rsidRPr="00A919A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г. </w:t>
      </w:r>
    </w:p>
    <w:p w:rsidR="0050507F" w:rsidRPr="001B532D" w:rsidRDefault="0037235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color="FF0000"/>
        </w:rPr>
      </w:pPr>
      <w:r w:rsidRPr="00A919AD">
        <w:rPr>
          <w:rFonts w:ascii="Times New Roman" w:hAnsi="Times New Roman" w:cs="Times New Roman"/>
          <w:bCs/>
          <w:iCs/>
          <w:sz w:val="24"/>
          <w:szCs w:val="24"/>
          <w:u w:color="FF0000"/>
        </w:rPr>
        <w:t>9.00– 10.00</w:t>
      </w:r>
      <w:r w:rsidRPr="001B532D">
        <w:rPr>
          <w:rFonts w:ascii="Times New Roman" w:hAnsi="Times New Roman" w:cs="Times New Roman"/>
          <w:i/>
          <w:iCs/>
          <w:sz w:val="24"/>
          <w:szCs w:val="24"/>
          <w:u w:color="FF0000"/>
        </w:rPr>
        <w:t xml:space="preserve"> – </w:t>
      </w:r>
      <w:r w:rsidR="00F5044F">
        <w:rPr>
          <w:rFonts w:ascii="Times New Roman" w:hAnsi="Times New Roman" w:cs="Times New Roman"/>
          <w:iCs/>
          <w:color w:val="auto"/>
          <w:sz w:val="24"/>
          <w:szCs w:val="24"/>
          <w:u w:color="FF0000"/>
        </w:rPr>
        <w:t>Р</w:t>
      </w:r>
      <w:r w:rsidR="00F5044F" w:rsidRPr="00F5044F">
        <w:rPr>
          <w:rFonts w:ascii="Times New Roman" w:hAnsi="Times New Roman" w:cs="Times New Roman"/>
          <w:iCs/>
          <w:color w:val="auto"/>
          <w:sz w:val="24"/>
          <w:szCs w:val="24"/>
          <w:u w:color="FF0000"/>
        </w:rPr>
        <w:t>егистрация участников</w:t>
      </w:r>
    </w:p>
    <w:p w:rsidR="0050507F" w:rsidRPr="001B532D" w:rsidRDefault="0037235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color="FF0000"/>
        </w:rPr>
      </w:pPr>
      <w:r w:rsidRPr="00A919AD">
        <w:rPr>
          <w:rFonts w:ascii="Times New Roman" w:hAnsi="Times New Roman" w:cs="Times New Roman"/>
          <w:bCs/>
          <w:iCs/>
          <w:sz w:val="24"/>
          <w:szCs w:val="24"/>
          <w:u w:color="FF0000"/>
        </w:rPr>
        <w:t>10.00</w:t>
      </w:r>
      <w:r w:rsidR="001B532D" w:rsidRPr="001B532D">
        <w:rPr>
          <w:rFonts w:ascii="Times New Roman" w:hAnsi="Times New Roman" w:cs="Times New Roman"/>
          <w:b/>
          <w:bCs/>
          <w:i/>
          <w:iCs/>
          <w:sz w:val="24"/>
          <w:szCs w:val="24"/>
          <w:u w:color="FF0000"/>
        </w:rPr>
        <w:t xml:space="preserve"> </w:t>
      </w:r>
      <w:r w:rsidR="001B532D" w:rsidRPr="001B532D">
        <w:rPr>
          <w:rFonts w:ascii="Times New Roman" w:hAnsi="Times New Roman" w:cs="Times New Roman"/>
          <w:i/>
          <w:iCs/>
          <w:sz w:val="24"/>
          <w:szCs w:val="24"/>
          <w:u w:color="FF0000"/>
        </w:rPr>
        <w:t xml:space="preserve">– </w:t>
      </w:r>
      <w:r w:rsidR="00F5044F" w:rsidRPr="00F5044F">
        <w:rPr>
          <w:rFonts w:ascii="Times New Roman" w:hAnsi="Times New Roman" w:cs="Times New Roman"/>
          <w:iCs/>
          <w:sz w:val="24"/>
          <w:szCs w:val="24"/>
          <w:u w:color="FF0000"/>
        </w:rPr>
        <w:t>Жеребьевка участников</w:t>
      </w:r>
    </w:p>
    <w:p w:rsidR="0050507F" w:rsidRPr="001B532D" w:rsidRDefault="0037235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color="FF0000"/>
        </w:rPr>
      </w:pPr>
      <w:r w:rsidRPr="00A919AD">
        <w:rPr>
          <w:rFonts w:ascii="Times New Roman" w:hAnsi="Times New Roman" w:cs="Times New Roman"/>
          <w:bCs/>
          <w:iCs/>
          <w:sz w:val="24"/>
          <w:szCs w:val="24"/>
          <w:u w:color="FF0000"/>
        </w:rPr>
        <w:t>10.30</w:t>
      </w:r>
      <w:r w:rsidRPr="001B532D">
        <w:rPr>
          <w:rFonts w:ascii="Times New Roman" w:hAnsi="Times New Roman" w:cs="Times New Roman"/>
          <w:i/>
          <w:iCs/>
          <w:sz w:val="24"/>
          <w:szCs w:val="24"/>
          <w:u w:color="FF0000"/>
        </w:rPr>
        <w:t xml:space="preserve"> – </w:t>
      </w:r>
      <w:r w:rsidR="00A919AD" w:rsidRPr="00A919AD">
        <w:rPr>
          <w:rFonts w:ascii="Times New Roman" w:hAnsi="Times New Roman" w:cs="Times New Roman"/>
          <w:iCs/>
          <w:sz w:val="24"/>
          <w:szCs w:val="24"/>
          <w:u w:color="FF0000"/>
        </w:rPr>
        <w:t>Матчи в женском и мужском парном разряде</w:t>
      </w:r>
    </w:p>
    <w:p w:rsidR="0050507F" w:rsidRPr="00A919AD" w:rsidRDefault="0068440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9AD">
        <w:rPr>
          <w:rFonts w:ascii="Times New Roman" w:hAnsi="Times New Roman" w:cs="Times New Roman"/>
          <w:bCs/>
          <w:sz w:val="24"/>
          <w:szCs w:val="24"/>
        </w:rPr>
        <w:t>По окончанию матчей церемония закрытия, награждение победителей и призеров.</w:t>
      </w:r>
    </w:p>
    <w:p w:rsidR="00684409" w:rsidRPr="001B532D" w:rsidRDefault="0068440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 w:color="FF0000"/>
        </w:rPr>
      </w:pPr>
    </w:p>
    <w:p w:rsidR="00684409" w:rsidRPr="00684409" w:rsidRDefault="00372353" w:rsidP="00684409">
      <w:pPr>
        <w:pStyle w:val="a6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532D">
        <w:rPr>
          <w:rFonts w:ascii="Times New Roman" w:hAnsi="Times New Roman" w:cs="Times New Roman"/>
          <w:b/>
          <w:bCs/>
          <w:sz w:val="24"/>
          <w:szCs w:val="24"/>
          <w:u w:val="single"/>
        </w:rPr>
        <w:t>ЗАЯВКИ</w:t>
      </w:r>
    </w:p>
    <w:p w:rsidR="0050507F" w:rsidRPr="00F25AF3" w:rsidRDefault="005B0E67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0E67">
        <w:rPr>
          <w:rFonts w:ascii="Times New Roman" w:hAnsi="Times New Roman" w:cs="Times New Roman"/>
          <w:sz w:val="24"/>
          <w:szCs w:val="24"/>
        </w:rPr>
        <w:t xml:space="preserve">Заявки на участие по официальной форме подаются до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B0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5B0E6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7 года по электронной </w:t>
      </w:r>
      <w:r w:rsidRPr="005B0E67">
        <w:rPr>
          <w:rFonts w:ascii="Times New Roman" w:hAnsi="Times New Roman" w:cs="Times New Roman"/>
          <w:sz w:val="24"/>
          <w:szCs w:val="24"/>
        </w:rPr>
        <w:t>почте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AF3">
        <w:rPr>
          <w:rFonts w:ascii="Times New Roman" w:hAnsi="Times New Roman" w:cs="Times New Roman"/>
          <w:sz w:val="24"/>
          <w:szCs w:val="24"/>
          <w:lang w:val="en-US"/>
        </w:rPr>
        <w:t>ibragimov</w:t>
      </w:r>
      <w:r w:rsidR="00F25AF3" w:rsidRPr="00F25AF3">
        <w:rPr>
          <w:rFonts w:ascii="Times New Roman" w:hAnsi="Times New Roman" w:cs="Times New Roman"/>
          <w:sz w:val="24"/>
          <w:szCs w:val="24"/>
        </w:rPr>
        <w:t>.</w:t>
      </w:r>
      <w:r w:rsidR="00F25AF3">
        <w:rPr>
          <w:rFonts w:ascii="Times New Roman" w:hAnsi="Times New Roman" w:cs="Times New Roman"/>
          <w:sz w:val="24"/>
          <w:szCs w:val="24"/>
          <w:lang w:val="en-US"/>
        </w:rPr>
        <w:t>alejandro</w:t>
      </w:r>
      <w:r w:rsidR="00F25AF3" w:rsidRPr="00F25AF3">
        <w:rPr>
          <w:rFonts w:ascii="Times New Roman" w:hAnsi="Times New Roman" w:cs="Times New Roman"/>
          <w:sz w:val="24"/>
          <w:szCs w:val="24"/>
        </w:rPr>
        <w:t>@</w:t>
      </w:r>
      <w:r w:rsidR="00F25AF3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F25AF3" w:rsidRPr="00F25AF3">
        <w:rPr>
          <w:rFonts w:ascii="Times New Roman" w:hAnsi="Times New Roman" w:cs="Times New Roman"/>
          <w:sz w:val="24"/>
          <w:szCs w:val="24"/>
        </w:rPr>
        <w:t>.</w:t>
      </w:r>
      <w:r w:rsidR="00F25AF3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50507F" w:rsidRPr="001B532D" w:rsidRDefault="00372353">
      <w:pPr>
        <w:pStyle w:val="a6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532D">
        <w:rPr>
          <w:rFonts w:ascii="Times New Roman" w:hAnsi="Times New Roman" w:cs="Times New Roman"/>
          <w:b/>
          <w:bCs/>
          <w:sz w:val="24"/>
          <w:szCs w:val="24"/>
          <w:u w:val="single"/>
        </w:rPr>
        <w:t>7. УСЛОВИЯ ПРИЕМА</w:t>
      </w:r>
    </w:p>
    <w:p w:rsidR="0050507F" w:rsidRPr="001B532D" w:rsidRDefault="0037235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32D">
        <w:rPr>
          <w:rFonts w:ascii="Times New Roman" w:hAnsi="Times New Roman" w:cs="Times New Roman"/>
          <w:sz w:val="24"/>
          <w:szCs w:val="24"/>
        </w:rPr>
        <w:t xml:space="preserve">Во время соревнований ответственность за своё физическое состояние и здоровье принимают на себя сами участники. Каждый участник должен иметь с собой страховой медицинский полис. </w:t>
      </w:r>
    </w:p>
    <w:sectPr w:rsidR="0050507F" w:rsidRPr="001B532D">
      <w:headerReference w:type="default" r:id="rId8"/>
      <w:footerReference w:type="default" r:id="rId9"/>
      <w:pgSz w:w="11900" w:h="16840"/>
      <w:pgMar w:top="1134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53" w:rsidRDefault="00372353">
      <w:r>
        <w:separator/>
      </w:r>
    </w:p>
  </w:endnote>
  <w:endnote w:type="continuationSeparator" w:id="0">
    <w:p w:rsidR="00372353" w:rsidRDefault="0037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7F" w:rsidRDefault="005050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53" w:rsidRDefault="00372353">
      <w:r>
        <w:separator/>
      </w:r>
    </w:p>
  </w:footnote>
  <w:footnote w:type="continuationSeparator" w:id="0">
    <w:p w:rsidR="00372353" w:rsidRDefault="00372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7F" w:rsidRDefault="005050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6783"/>
    <w:multiLevelType w:val="multilevel"/>
    <w:tmpl w:val="272E8FB8"/>
    <w:numStyleLink w:val="1"/>
  </w:abstractNum>
  <w:abstractNum w:abstractNumId="1">
    <w:nsid w:val="43AB49D5"/>
    <w:multiLevelType w:val="multilevel"/>
    <w:tmpl w:val="272E8FB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4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4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4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4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4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04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04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04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507F"/>
    <w:rsid w:val="001959DC"/>
    <w:rsid w:val="001B532D"/>
    <w:rsid w:val="002649AD"/>
    <w:rsid w:val="00321D26"/>
    <w:rsid w:val="00372353"/>
    <w:rsid w:val="0050507F"/>
    <w:rsid w:val="005B0E67"/>
    <w:rsid w:val="00684409"/>
    <w:rsid w:val="006F7EAB"/>
    <w:rsid w:val="00782A98"/>
    <w:rsid w:val="008336C9"/>
    <w:rsid w:val="00893EE1"/>
    <w:rsid w:val="008E5E82"/>
    <w:rsid w:val="00925C52"/>
    <w:rsid w:val="00931AD8"/>
    <w:rsid w:val="009A0C56"/>
    <w:rsid w:val="00A919AD"/>
    <w:rsid w:val="00AE2B77"/>
    <w:rsid w:val="00B01589"/>
    <w:rsid w:val="00B149D3"/>
    <w:rsid w:val="00BD50EF"/>
    <w:rsid w:val="00CE65CA"/>
    <w:rsid w:val="00D83548"/>
    <w:rsid w:val="00D86439"/>
    <w:rsid w:val="00E04E82"/>
    <w:rsid w:val="00E5040F"/>
    <w:rsid w:val="00E8682D"/>
    <w:rsid w:val="00EE5475"/>
    <w:rsid w:val="00F1794F"/>
    <w:rsid w:val="00F25AF3"/>
    <w:rsid w:val="00F5044F"/>
    <w:rsid w:val="00F7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 Spacing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List Paragraph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color w:val="0000FF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 Spacing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List Paragraph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Одмин</dc:creator>
  <cp:lastModifiedBy>Одмин</cp:lastModifiedBy>
  <cp:revision>5</cp:revision>
  <dcterms:created xsi:type="dcterms:W3CDTF">2017-06-23T12:56:00Z</dcterms:created>
  <dcterms:modified xsi:type="dcterms:W3CDTF">2017-06-27T14:29:00Z</dcterms:modified>
</cp:coreProperties>
</file>